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2" w:rsidRDefault="00691013">
      <w:pPr>
        <w:pStyle w:val="Standard"/>
        <w:spacing w:line="454" w:lineRule="atLeast"/>
        <w:ind w:left="6804" w:hanging="567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6E4632" w:rsidRDefault="00691013">
      <w:pPr>
        <w:pStyle w:val="WW-Tekstpodstawowy3"/>
        <w:tabs>
          <w:tab w:val="left" w:pos="343"/>
        </w:tabs>
        <w:suppressAutoHyphens w:val="0"/>
        <w:spacing w:line="454" w:lineRule="atLeast"/>
        <w:ind w:left="15"/>
        <w:jc w:val="center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FORMULARZ OFERTY</w:t>
      </w:r>
    </w:p>
    <w:tbl>
      <w:tblPr>
        <w:tblW w:w="10242" w:type="dxa"/>
        <w:tblInd w:w="-54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5808"/>
      </w:tblGrid>
      <w:tr w:rsidR="006E4632" w:rsidTr="00831980">
        <w:trPr>
          <w:trHeight w:val="1115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E4632" w:rsidRDefault="00691013">
            <w:pPr>
              <w:pStyle w:val="Standard"/>
              <w:snapToGrid w:val="0"/>
              <w:spacing w:line="454" w:lineRule="atLeast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                                </w:t>
            </w:r>
          </w:p>
          <w:p w:rsidR="006E4632" w:rsidRDefault="00691013">
            <w:pPr>
              <w:pStyle w:val="Nagwek91"/>
              <w:spacing w:line="45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Przedmiot zamówienia</w:t>
            </w:r>
          </w:p>
          <w:p w:rsidR="006E4632" w:rsidRDefault="006E4632">
            <w:pPr>
              <w:pStyle w:val="Standard"/>
              <w:spacing w:line="454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spacing w:after="113" w:line="100" w:lineRule="atLeast"/>
              <w:ind w:left="33"/>
              <w:jc w:val="center"/>
              <w:rPr>
                <w:rStyle w:val="Domylnaczcionkaakapitu2"/>
                <w:rFonts w:ascii="Verdana" w:hAnsi="Verdana"/>
                <w:sz w:val="20"/>
                <w:szCs w:val="20"/>
              </w:rPr>
            </w:pPr>
          </w:p>
          <w:p w:rsidR="006E4632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„</w:t>
            </w:r>
            <w:r w:rsidR="0083757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Dostawa </w:t>
            </w:r>
            <w:proofErr w:type="spellStart"/>
            <w:r w:rsidR="00837572">
              <w:rPr>
                <w:rFonts w:ascii="&amp;quot" w:hAnsi="&amp;quot"/>
                <w:b/>
                <w:bCs/>
                <w:color w:val="000000"/>
              </w:rPr>
              <w:t>schodołazu</w:t>
            </w:r>
            <w:proofErr w:type="spellEnd"/>
            <w:r w:rsidR="00837572">
              <w:rPr>
                <w:rFonts w:ascii="&amp;quot" w:hAnsi="&amp;quot"/>
                <w:b/>
                <w:bCs/>
                <w:color w:val="000000"/>
              </w:rPr>
              <w:t xml:space="preserve">  TRE-52 </w:t>
            </w:r>
            <w:r w:rsidR="005B413E">
              <w:rPr>
                <w:rFonts w:ascii="&amp;quot" w:hAnsi="&amp;quot"/>
                <w:b/>
                <w:bCs/>
                <w:color w:val="000000"/>
              </w:rPr>
              <w:t xml:space="preserve">wraz </w:t>
            </w:r>
            <w:r w:rsidR="00837572">
              <w:rPr>
                <w:rFonts w:ascii="&amp;quot" w:hAnsi="&amp;quot"/>
                <w:b/>
                <w:bCs/>
                <w:color w:val="000000"/>
              </w:rPr>
              <w:t>ze szkoleniem z jego obsługi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”.  </w:t>
            </w:r>
          </w:p>
          <w:p w:rsidR="006E4632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 Specjalnego Ośrodka Szkolno-Wychowawczego Nr 2 </w:t>
            </w:r>
          </w:p>
          <w:p w:rsidR="006E4632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w Płocku </w:t>
            </w:r>
          </w:p>
        </w:tc>
      </w:tr>
      <w:tr w:rsidR="006E4632" w:rsidTr="00831980">
        <w:trPr>
          <w:trHeight w:val="1455"/>
        </w:trPr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Nagwek91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Default="00691013">
            <w:pPr>
              <w:pStyle w:val="Nagwek9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Default="00691013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Gmina - Miasto  Płock, z siedzibą  Pl. Stary Rynek 1,</w:t>
            </w:r>
          </w:p>
          <w:p w:rsidR="006E4632" w:rsidRDefault="00691013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09-400 Płock NIP 7743135712.</w:t>
            </w:r>
          </w:p>
          <w:p w:rsidR="006E4632" w:rsidRDefault="00691013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Specjalny Ośrodek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- Wychowawczy Nr 2 w Płocku ul. Ks. Ignacego Lasockiego 14</w:t>
            </w:r>
          </w:p>
          <w:p w:rsidR="006E4632" w:rsidRDefault="006E4632">
            <w:pPr>
              <w:jc w:val="both"/>
              <w:outlineLvl w:val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6E4632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91013">
            <w:pPr>
              <w:pStyle w:val="Nagwek6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6E4632" w:rsidRDefault="00691013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(Nazwa, adres, telefon, KRS, NIP)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E4632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Default="00691013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</w:t>
            </w:r>
          </w:p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Calibri"/>
                <w:b/>
                <w:bCs/>
                <w:sz w:val="20"/>
                <w:szCs w:val="20"/>
              </w:rPr>
              <w:t>…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6E4632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</w:p>
          <w:p w:rsidR="00A016C4" w:rsidRPr="00A016C4" w:rsidRDefault="00A016C4">
            <w:pPr>
              <w:pStyle w:val="Akapitzlist"/>
              <w:rPr>
                <w:rFonts w:ascii="&amp;quot" w:hAnsi="&amp;quot"/>
                <w:bCs/>
                <w:color w:val="000000"/>
              </w:rPr>
            </w:pPr>
            <w:r w:rsidRPr="00A016C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Dostawa </w:t>
            </w:r>
            <w:proofErr w:type="spellStart"/>
            <w:r w:rsidRPr="00A016C4">
              <w:rPr>
                <w:rFonts w:ascii="&amp;quot" w:hAnsi="&amp;quot"/>
                <w:bCs/>
                <w:color w:val="000000"/>
              </w:rPr>
              <w:t>schodołazu</w:t>
            </w:r>
            <w:proofErr w:type="spellEnd"/>
            <w:r w:rsidRPr="00A016C4">
              <w:rPr>
                <w:rFonts w:ascii="&amp;quot" w:hAnsi="&amp;quot"/>
                <w:bCs/>
                <w:color w:val="000000"/>
              </w:rPr>
              <w:t xml:space="preserve">  TRE-52 </w:t>
            </w:r>
            <w:r w:rsidR="005B413E">
              <w:rPr>
                <w:rFonts w:ascii="&amp;quot" w:hAnsi="&amp;quot"/>
                <w:bCs/>
                <w:color w:val="000000"/>
              </w:rPr>
              <w:t xml:space="preserve">wraz </w:t>
            </w:r>
            <w:r w:rsidRPr="00A016C4">
              <w:rPr>
                <w:rFonts w:ascii="&amp;quot" w:hAnsi="&amp;quot"/>
                <w:bCs/>
                <w:color w:val="000000"/>
              </w:rPr>
              <w:t>z</w:t>
            </w:r>
            <w:r w:rsidR="00837572">
              <w:rPr>
                <w:rFonts w:ascii="&amp;quot" w:hAnsi="&amp;quot"/>
                <w:bCs/>
                <w:color w:val="000000"/>
              </w:rPr>
              <w:t>e</w:t>
            </w:r>
            <w:r w:rsidRPr="00A016C4">
              <w:rPr>
                <w:rFonts w:ascii="&amp;quot" w:hAnsi="&amp;quot"/>
                <w:bCs/>
                <w:color w:val="000000"/>
              </w:rPr>
              <w:t xml:space="preserve"> szkoleniem z jego obsługi</w:t>
            </w:r>
          </w:p>
          <w:p w:rsidR="006E4632" w:rsidRDefault="00691013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6E4632" w:rsidRDefault="00691013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Default="006E4632">
            <w:pPr>
              <w:pStyle w:val="Standard"/>
              <w:snapToGrid w:val="0"/>
              <w:spacing w:line="454" w:lineRule="atLeast"/>
              <w:jc w:val="center"/>
              <w:rPr>
                <w:rFonts w:cs="Calibri"/>
                <w:b/>
              </w:rPr>
            </w:pPr>
            <w:bookmarkStart w:id="1" w:name="__DdeLink__503_4048714675"/>
          </w:p>
          <w:p w:rsidR="006E4632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6E4632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</w:t>
            </w:r>
            <w:bookmarkEnd w:id="1"/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</w:p>
        </w:tc>
      </w:tr>
    </w:tbl>
    <w:p w:rsidR="006E4632" w:rsidRDefault="006E4632">
      <w:pPr>
        <w:pStyle w:val="Standard"/>
        <w:spacing w:line="454" w:lineRule="atLeast"/>
        <w:rPr>
          <w:rFonts w:ascii="Calibri" w:hAnsi="Calibri" w:cs="Calibri"/>
          <w:sz w:val="22"/>
          <w:szCs w:val="22"/>
        </w:rPr>
      </w:pPr>
    </w:p>
    <w:p w:rsidR="006E4632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Oferujemy wykonanie zamówienia, zgodnie z </w:t>
      </w:r>
      <w:r>
        <w:rPr>
          <w:rFonts w:ascii="Verdana" w:hAnsi="Verdana" w:cstheme="minorHAnsi"/>
          <w:b/>
          <w:bCs/>
          <w:sz w:val="20"/>
          <w:szCs w:val="20"/>
        </w:rPr>
        <w:t>opisem przedmiotu zamówienia.</w:t>
      </w:r>
    </w:p>
    <w:p w:rsidR="006E4632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>Oświadczamy, że zapoznaliśmy się z opisem przedmiotu zamówienia oraz zdobyliśmy konieczne informacje do przygotowania oferty.</w:t>
      </w:r>
    </w:p>
    <w:p w:rsidR="006E4632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Oświadczamy, że zobowiązujemy się w przypadku wyboru naszej oferty do zawarcia umowy na warunkach określonych we wzorze umów w miejscu i terminie wyznaczonym przez Zamawiającego. </w:t>
      </w:r>
    </w:p>
    <w:p w:rsidR="00831980" w:rsidRPr="007A01CB" w:rsidRDefault="00691013" w:rsidP="00831980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cstheme="minorHAnsi"/>
        </w:rPr>
      </w:pPr>
      <w:r w:rsidRPr="007A01CB">
        <w:rPr>
          <w:rFonts w:ascii="Verdana" w:hAnsi="Verdana" w:cstheme="minorHAnsi"/>
          <w:sz w:val="20"/>
          <w:szCs w:val="20"/>
        </w:rPr>
        <w:t xml:space="preserve">Oświadczam, że zapoznałem się z klauzulą informacyjną udostępnioną przez Specjalny Ośrodek Szkolno-Wychowawczy nr 2 w Płocku </w:t>
      </w:r>
      <w:proofErr w:type="spellStart"/>
      <w:r w:rsidRPr="007A01CB">
        <w:rPr>
          <w:rFonts w:ascii="Verdana" w:hAnsi="Verdana" w:cstheme="minorHAnsi"/>
          <w:sz w:val="20"/>
          <w:szCs w:val="20"/>
        </w:rPr>
        <w:t>zs</w:t>
      </w:r>
      <w:proofErr w:type="spellEnd"/>
      <w:r w:rsidRPr="007A01CB">
        <w:rPr>
          <w:rFonts w:ascii="Verdana" w:hAnsi="Verdana" w:cstheme="minorHAnsi"/>
          <w:sz w:val="20"/>
          <w:szCs w:val="20"/>
        </w:rPr>
        <w:t>. przy ul. Lasockiego 14</w:t>
      </w:r>
      <w:r w:rsidRPr="007A01CB">
        <w:rPr>
          <w:rFonts w:ascii="Verdana" w:hAnsi="Verdana" w:cstheme="minorHAnsi"/>
          <w:i/>
          <w:sz w:val="20"/>
          <w:szCs w:val="20"/>
        </w:rPr>
        <w:t xml:space="preserve"> </w:t>
      </w:r>
    </w:p>
    <w:p w:rsidR="0089776A" w:rsidRPr="00A67E69" w:rsidRDefault="00691013" w:rsidP="0089776A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cstheme="minorHAnsi"/>
        </w:rPr>
      </w:pPr>
      <w:r>
        <w:rPr>
          <w:rFonts w:ascii="Verdana" w:hAnsi="Verdana" w:cstheme="minorHAnsi"/>
          <w:sz w:val="20"/>
          <w:szCs w:val="20"/>
        </w:rPr>
        <w:t>Oświadczam, że wypełniłem obowiązki informacyjne przewidziane w art. 13 lub art. 14 ogólnego rozporządzenia o ochronie danych „RODO</w:t>
      </w:r>
      <w:r>
        <w:rPr>
          <w:rFonts w:ascii="Verdana" w:hAnsi="Verdana" w:cstheme="minorHAnsi"/>
          <w:sz w:val="20"/>
          <w:szCs w:val="20"/>
          <w:vertAlign w:val="superscript"/>
        </w:rPr>
        <w:t>”</w:t>
      </w:r>
      <w:r>
        <w:rPr>
          <w:rFonts w:ascii="Verdana" w:hAnsi="Verdan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9776A" w:rsidRDefault="0089776A" w:rsidP="0089776A">
      <w:pPr>
        <w:pStyle w:val="Domylnie"/>
        <w:numPr>
          <w:ilvl w:val="0"/>
          <w:numId w:val="1"/>
        </w:numPr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bidi="pl-PL"/>
        </w:rPr>
        <w:t xml:space="preserve">Oświadczam, że wystawię fakturę ustrukturyzowaną/ papierową. </w:t>
      </w:r>
    </w:p>
    <w:p w:rsidR="0089776A" w:rsidRPr="0089776A" w:rsidRDefault="0089776A" w:rsidP="0089776A">
      <w:pPr>
        <w:pStyle w:val="Akapitzlist"/>
        <w:spacing w:line="300" w:lineRule="auto"/>
        <w:ind w:right="-142"/>
        <w:jc w:val="both"/>
        <w:rPr>
          <w:rFonts w:cstheme="minorHAnsi"/>
        </w:rPr>
      </w:pPr>
    </w:p>
    <w:p w:rsidR="006E4632" w:rsidRDefault="00691013">
      <w:pPr>
        <w:pStyle w:val="Textbodyindent"/>
        <w:spacing w:line="454" w:lineRule="atLeast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data ..................................       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……………………………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                                        </w:t>
      </w:r>
      <w:r>
        <w:rPr>
          <w:rFonts w:ascii="Verdana" w:hAnsi="Verdana" w:cs="Calibri"/>
          <w:i/>
          <w:iCs/>
          <w:sz w:val="20"/>
          <w:szCs w:val="20"/>
        </w:rPr>
        <w:t>(podpis i pieczęć osób uprawnionych)</w:t>
      </w:r>
    </w:p>
    <w:p w:rsidR="006E4632" w:rsidRDefault="006E4632">
      <w:pPr>
        <w:rPr>
          <w:rFonts w:ascii="Verdana" w:hAnsi="Verdana"/>
          <w:sz w:val="20"/>
          <w:szCs w:val="20"/>
        </w:rPr>
      </w:pPr>
    </w:p>
    <w:sectPr w:rsidR="006E463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20A"/>
    <w:multiLevelType w:val="multilevel"/>
    <w:tmpl w:val="6CB01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A5C"/>
    <w:multiLevelType w:val="multilevel"/>
    <w:tmpl w:val="5776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7BC0"/>
    <w:multiLevelType w:val="multilevel"/>
    <w:tmpl w:val="70D06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2"/>
    <w:rsid w:val="005B413E"/>
    <w:rsid w:val="00691013"/>
    <w:rsid w:val="006E4632"/>
    <w:rsid w:val="007A01CB"/>
    <w:rsid w:val="00831980"/>
    <w:rsid w:val="00837572"/>
    <w:rsid w:val="0089776A"/>
    <w:rsid w:val="009141A7"/>
    <w:rsid w:val="00A016C4"/>
    <w:rsid w:val="00A67E69"/>
    <w:rsid w:val="00D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8815-EB38-4551-AD24-815C437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C17CE"/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C17CE"/>
    <w:pPr>
      <w:ind w:left="284" w:firstLine="1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qFormat/>
    <w:rsid w:val="00BC17CE"/>
    <w:pPr>
      <w:jc w:val="both"/>
    </w:pPr>
    <w:rPr>
      <w:rFonts w:ascii="Arial" w:hAnsi="Arial" w:cs="Arial"/>
    </w:rPr>
  </w:style>
  <w:style w:type="paragraph" w:customStyle="1" w:styleId="Nagwek91">
    <w:name w:val="Nagłówek 91"/>
    <w:basedOn w:val="Standard"/>
    <w:next w:val="Standard"/>
    <w:qFormat/>
    <w:rsid w:val="00BC17CE"/>
    <w:pPr>
      <w:keepNext/>
      <w:outlineLvl w:val="8"/>
    </w:pPr>
  </w:style>
  <w:style w:type="paragraph" w:customStyle="1" w:styleId="Nagwek61">
    <w:name w:val="Nagłówek 61"/>
    <w:basedOn w:val="Standard"/>
    <w:next w:val="Standard"/>
    <w:qFormat/>
    <w:rsid w:val="00BC17CE"/>
    <w:pPr>
      <w:keepNext/>
      <w:outlineLvl w:val="5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0A8E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200A8E"/>
    <w:pPr>
      <w:widowControl/>
      <w:suppressAutoHyphens w:val="0"/>
      <w:textAlignment w:val="auto"/>
    </w:pPr>
    <w:rPr>
      <w:rFonts w:eastAsiaTheme="minorHAnsi" w:cs="Times New Roman"/>
      <w:lang w:eastAsia="pl-PL" w:bidi="ar-SA"/>
    </w:rPr>
  </w:style>
  <w:style w:type="paragraph" w:customStyle="1" w:styleId="Domylnie">
    <w:name w:val="Domyślnie"/>
    <w:qFormat/>
    <w:rsid w:val="0089776A"/>
    <w:pPr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CB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dc:description/>
  <cp:lastModifiedBy>Administracja</cp:lastModifiedBy>
  <cp:revision>2</cp:revision>
  <cp:lastPrinted>2020-02-10T12:28:00Z</cp:lastPrinted>
  <dcterms:created xsi:type="dcterms:W3CDTF">2020-02-10T12:28:00Z</dcterms:created>
  <dcterms:modified xsi:type="dcterms:W3CDTF">2020-02-10T12:28:00Z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