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5CE" w:rsidRDefault="00EB15CE" w:rsidP="00EB15CE">
      <w:pPr>
        <w:tabs>
          <w:tab w:val="left" w:pos="2775"/>
        </w:tabs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Uchwała nr 11/2017/2018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Rady Pedagogicznej Miejskiego Przedszkola z O</w:t>
      </w:r>
      <w:r w:rsidR="0051541C">
        <w:rPr>
          <w:rFonts w:asciiTheme="minorHAnsi" w:hAnsiTheme="minorHAnsi" w:cs="Arial"/>
          <w:sz w:val="22"/>
          <w:szCs w:val="22"/>
        </w:rPr>
        <w:t>ddziałami Integracyjnymi   nr 33</w:t>
      </w:r>
      <w:r>
        <w:rPr>
          <w:rFonts w:asciiTheme="minorHAnsi" w:hAnsiTheme="minorHAnsi" w:cs="Arial"/>
          <w:sz w:val="22"/>
          <w:szCs w:val="22"/>
        </w:rPr>
        <w:t xml:space="preserve"> w Płocku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Pr="00EB15CE" w:rsidRDefault="000F4E0C" w:rsidP="00EB15CE">
      <w:pPr>
        <w:tabs>
          <w:tab w:val="left" w:pos="3045"/>
        </w:tabs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z dnia 29</w:t>
      </w:r>
      <w:r w:rsidR="00B90387">
        <w:rPr>
          <w:rFonts w:asciiTheme="minorHAnsi" w:hAnsiTheme="minorHAnsi" w:cs="Arial"/>
          <w:b/>
          <w:sz w:val="22"/>
          <w:szCs w:val="22"/>
        </w:rPr>
        <w:t xml:space="preserve"> </w:t>
      </w:r>
      <w:r w:rsidR="00EB15CE" w:rsidRPr="00EB15CE">
        <w:rPr>
          <w:rFonts w:asciiTheme="minorHAnsi" w:hAnsiTheme="minorHAnsi" w:cs="Arial"/>
          <w:b/>
          <w:sz w:val="22"/>
          <w:szCs w:val="22"/>
        </w:rPr>
        <w:t>listopada 2017r.</w:t>
      </w:r>
    </w:p>
    <w:p w:rsidR="00EB15CE" w:rsidRDefault="00EB15CE" w:rsidP="00EB15CE">
      <w:pPr>
        <w:rPr>
          <w:rFonts w:asciiTheme="minorHAnsi" w:hAnsiTheme="minorHAnsi"/>
          <w:sz w:val="22"/>
          <w:szCs w:val="22"/>
        </w:rPr>
      </w:pPr>
    </w:p>
    <w:p w:rsidR="00EB15CE" w:rsidRDefault="00EB15CE" w:rsidP="00EB15CE">
      <w:pPr>
        <w:spacing w:before="120"/>
        <w:rPr>
          <w:rFonts w:asciiTheme="minorHAnsi" w:hAnsiTheme="minorHAnsi" w:cs="Arial"/>
          <w:sz w:val="22"/>
          <w:szCs w:val="22"/>
        </w:rPr>
      </w:pPr>
    </w:p>
    <w:p w:rsidR="00EB15CE" w:rsidRDefault="0051541C" w:rsidP="00EB15CE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sprawie uchwalenia</w:t>
      </w:r>
      <w:r w:rsidR="000F4E0C">
        <w:rPr>
          <w:rFonts w:asciiTheme="minorHAnsi" w:hAnsiTheme="minorHAnsi" w:cs="Arial"/>
          <w:sz w:val="22"/>
          <w:szCs w:val="22"/>
        </w:rPr>
        <w:t xml:space="preserve"> projektu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EB15CE">
        <w:rPr>
          <w:rFonts w:asciiTheme="minorHAnsi" w:hAnsiTheme="minorHAnsi" w:cs="Arial"/>
          <w:sz w:val="22"/>
          <w:szCs w:val="22"/>
        </w:rPr>
        <w:t xml:space="preserve"> statutu Miejskiego Przedszkola z O</w:t>
      </w:r>
      <w:r>
        <w:rPr>
          <w:rFonts w:asciiTheme="minorHAnsi" w:hAnsiTheme="minorHAnsi" w:cs="Arial"/>
          <w:sz w:val="22"/>
          <w:szCs w:val="22"/>
        </w:rPr>
        <w:t>ddziałami Integracyjnymi   nr 33</w:t>
      </w:r>
      <w:r w:rsidR="00EB15CE">
        <w:rPr>
          <w:rFonts w:asciiTheme="minorHAnsi" w:hAnsiTheme="minorHAnsi" w:cs="Arial"/>
          <w:sz w:val="22"/>
          <w:szCs w:val="22"/>
        </w:rPr>
        <w:t xml:space="preserve">                    w Płocku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spacing w:before="120"/>
        <w:jc w:val="center"/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spacing w:before="12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Na podstawie art.72  ustawy z dnia 14 grudnia 2016 r. Prawo oświatowe (Dz. U. 2017r. z dnia                      11 stycznia 2017 r. poz. 59, ze zm.) Rada  Pedagogiczna  uchwala, co następuje:</w:t>
      </w:r>
    </w:p>
    <w:p w:rsidR="00EB15CE" w:rsidRDefault="00EB15CE" w:rsidP="00EB15CE">
      <w:pPr>
        <w:rPr>
          <w:rFonts w:asciiTheme="minorHAnsi" w:hAnsiTheme="minorHAnsi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/>
          <w:sz w:val="22"/>
          <w:szCs w:val="22"/>
        </w:rPr>
      </w:pPr>
    </w:p>
    <w:p w:rsidR="00EB15CE" w:rsidRDefault="00EB15CE" w:rsidP="00EB15CE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§1</w:t>
      </w:r>
    </w:p>
    <w:p w:rsidR="00EB15CE" w:rsidRDefault="00EB15CE" w:rsidP="00EB15CE">
      <w:pPr>
        <w:rPr>
          <w:rFonts w:asciiTheme="minorHAnsi" w:hAnsiTheme="minorHAnsi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Przyjmuje się projekt statutu Miejskiego Przedszkola z </w:t>
      </w:r>
      <w:r w:rsidR="0051541C">
        <w:rPr>
          <w:rFonts w:asciiTheme="minorHAnsi" w:hAnsiTheme="minorHAnsi" w:cs="Arial"/>
          <w:sz w:val="22"/>
          <w:szCs w:val="22"/>
        </w:rPr>
        <w:t>Oddziałami Integracyjnymi  nr 33</w:t>
      </w:r>
      <w:r>
        <w:rPr>
          <w:rFonts w:asciiTheme="minorHAnsi" w:hAnsiTheme="minorHAnsi" w:cs="Arial"/>
          <w:sz w:val="22"/>
          <w:szCs w:val="22"/>
        </w:rPr>
        <w:t xml:space="preserve"> w Płocku</w:t>
      </w:r>
    </w:p>
    <w:p w:rsidR="00EB15CE" w:rsidRDefault="00EB15CE" w:rsidP="00EB15CE">
      <w:pPr>
        <w:tabs>
          <w:tab w:val="left" w:pos="1215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brzmieniu zawartym w załączniku nr 1 do niniejszej uchwały.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§2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Realizację uchwały powierza się Dyrektorowi Miejskiego Przedszkola z Oddziałami In</w:t>
      </w:r>
      <w:r w:rsidR="0051541C">
        <w:rPr>
          <w:rFonts w:asciiTheme="minorHAnsi" w:hAnsiTheme="minorHAnsi" w:cs="Arial"/>
          <w:sz w:val="22"/>
          <w:szCs w:val="22"/>
        </w:rPr>
        <w:t>tegracyjnymi               nr 33</w:t>
      </w:r>
      <w:r>
        <w:rPr>
          <w:rFonts w:asciiTheme="minorHAnsi" w:hAnsiTheme="minorHAnsi" w:cs="Arial"/>
          <w:sz w:val="22"/>
          <w:szCs w:val="22"/>
        </w:rPr>
        <w:t xml:space="preserve"> w Płocku.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§3</w:t>
      </w:r>
    </w:p>
    <w:p w:rsidR="00EB15CE" w:rsidRDefault="00EB15CE" w:rsidP="00EB15CE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Uchwała wchodzi w życie z dniem </w:t>
      </w:r>
      <w:r w:rsidR="000F4E0C">
        <w:rPr>
          <w:rFonts w:asciiTheme="minorHAnsi" w:hAnsiTheme="minorHAnsi" w:cs="Arial"/>
          <w:b/>
          <w:i/>
          <w:sz w:val="22"/>
          <w:szCs w:val="22"/>
        </w:rPr>
        <w:t>29</w:t>
      </w:r>
      <w:bookmarkStart w:id="0" w:name="_GoBack"/>
      <w:bookmarkEnd w:id="0"/>
      <w:r>
        <w:rPr>
          <w:rFonts w:asciiTheme="minorHAnsi" w:hAnsiTheme="minorHAnsi" w:cs="Arial"/>
          <w:b/>
          <w:i/>
          <w:sz w:val="22"/>
          <w:szCs w:val="22"/>
        </w:rPr>
        <w:t xml:space="preserve"> listopada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i/>
          <w:sz w:val="22"/>
          <w:szCs w:val="22"/>
        </w:rPr>
        <w:t>2017r</w:t>
      </w:r>
      <w:r>
        <w:rPr>
          <w:rFonts w:asciiTheme="minorHAnsi" w:hAnsiTheme="minorHAnsi" w:cs="Arial"/>
          <w:b/>
          <w:sz w:val="22"/>
          <w:szCs w:val="22"/>
        </w:rPr>
        <w:t>.</w:t>
      </w: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rPr>
          <w:rFonts w:asciiTheme="minorHAnsi" w:hAnsiTheme="minorHAnsi" w:cs="Arial"/>
          <w:sz w:val="22"/>
          <w:szCs w:val="22"/>
        </w:rPr>
      </w:pPr>
    </w:p>
    <w:p w:rsidR="00EB15CE" w:rsidRDefault="00EB15CE" w:rsidP="00EB15CE">
      <w:pPr>
        <w:spacing w:before="120"/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 xml:space="preserve">Podpis Przewodniczącego Rady Pedagogicznej </w:t>
      </w:r>
    </w:p>
    <w:p w:rsidR="00EB15CE" w:rsidRDefault="00EB15CE" w:rsidP="00EB15CE">
      <w:pPr>
        <w:tabs>
          <w:tab w:val="left" w:pos="6315"/>
        </w:tabs>
        <w:rPr>
          <w:rFonts w:asciiTheme="minorHAnsi" w:hAnsiTheme="minorHAnsi" w:cs="Arial"/>
          <w:sz w:val="22"/>
          <w:szCs w:val="22"/>
        </w:rPr>
      </w:pPr>
    </w:p>
    <w:p w:rsidR="00CF5D96" w:rsidRDefault="00CF5D96"/>
    <w:sectPr w:rsidR="00CF5D96" w:rsidSect="00C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CE"/>
    <w:rsid w:val="000F4E0C"/>
    <w:rsid w:val="0051541C"/>
    <w:rsid w:val="00A56D12"/>
    <w:rsid w:val="00B62B63"/>
    <w:rsid w:val="00B90387"/>
    <w:rsid w:val="00CF5D96"/>
    <w:rsid w:val="00E1467B"/>
    <w:rsid w:val="00EB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13EB9"/>
  <w15:docId w15:val="{7503CD3F-FAC1-471F-88B3-FE376A13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5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56D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D1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MP33</cp:lastModifiedBy>
  <cp:revision>10</cp:revision>
  <cp:lastPrinted>2018-05-16T08:43:00Z</cp:lastPrinted>
  <dcterms:created xsi:type="dcterms:W3CDTF">2018-01-29T12:27:00Z</dcterms:created>
  <dcterms:modified xsi:type="dcterms:W3CDTF">2018-05-16T08:43:00Z</dcterms:modified>
</cp:coreProperties>
</file>